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E3" w:rsidRPr="00B565E3" w:rsidRDefault="00B565E3" w:rsidP="00B565E3">
      <w:pPr>
        <w:pStyle w:val="Subtitle"/>
        <w:ind w:left="1260" w:firstLine="900"/>
        <w:rPr>
          <w:rFonts w:ascii="Bell MT" w:eastAsia="Times New Roman" w:hAnsi="Bell MT" w:cs="Times New Roman"/>
          <w:b/>
          <w:color w:val="000099"/>
          <w:sz w:val="42"/>
          <w:szCs w:val="42"/>
        </w:rPr>
      </w:pPr>
      <w:r>
        <w:rPr>
          <w:noProof/>
        </w:rPr>
        <w:drawing>
          <wp:anchor distT="0" distB="0" distL="114300" distR="114300" simplePos="0" relativeHeight="251658240" behindDoc="0" locked="0" layoutInCell="1" allowOverlap="1" wp14:anchorId="6FA2BBBB">
            <wp:simplePos x="0" y="0"/>
            <wp:positionH relativeFrom="column">
              <wp:posOffset>-388559</wp:posOffset>
            </wp:positionH>
            <wp:positionV relativeFrom="paragraph">
              <wp:posOffset>12639</wp:posOffset>
            </wp:positionV>
            <wp:extent cx="1314450" cy="1323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Bell MT" w:eastAsia="Times New Roman" w:hAnsi="Bell MT" w:cs="Times New Roman"/>
          <w:b/>
          <w:color w:val="000099"/>
          <w:sz w:val="42"/>
          <w:szCs w:val="42"/>
        </w:rPr>
        <w:t xml:space="preserve">   C</w:t>
      </w:r>
      <w:r w:rsidRPr="00B565E3">
        <w:rPr>
          <w:rFonts w:ascii="Bell MT" w:eastAsia="Times New Roman" w:hAnsi="Bell MT" w:cs="Times New Roman"/>
          <w:b/>
          <w:color w:val="000099"/>
          <w:sz w:val="42"/>
          <w:szCs w:val="42"/>
        </w:rPr>
        <w:t>hurch Street Elementary School</w:t>
      </w:r>
    </w:p>
    <w:p w:rsidR="00B565E3" w:rsidRPr="00B565E3" w:rsidRDefault="00B565E3" w:rsidP="00B565E3">
      <w:pPr>
        <w:spacing w:after="0" w:line="240" w:lineRule="auto"/>
        <w:ind w:firstLine="360"/>
        <w:jc w:val="center"/>
        <w:rPr>
          <w:rFonts w:ascii="Bell MT" w:eastAsia="Times New Roman" w:hAnsi="Bell MT" w:cs="Times New Roman"/>
          <w:b/>
          <w:i/>
          <w:color w:val="000099"/>
          <w:sz w:val="35"/>
          <w:szCs w:val="35"/>
        </w:rPr>
      </w:pPr>
      <w:r>
        <w:rPr>
          <w:rFonts w:ascii="Bell MT" w:eastAsia="Times New Roman" w:hAnsi="Bell MT" w:cs="Times New Roman"/>
          <w:b/>
          <w:i/>
          <w:color w:val="000099"/>
          <w:sz w:val="35"/>
          <w:szCs w:val="35"/>
        </w:rPr>
        <w:t xml:space="preserve">                 </w:t>
      </w:r>
      <w:r w:rsidRPr="00B565E3">
        <w:rPr>
          <w:rFonts w:ascii="Bell MT" w:eastAsia="Times New Roman" w:hAnsi="Bell MT" w:cs="Times New Roman"/>
          <w:b/>
          <w:i/>
          <w:color w:val="000099"/>
          <w:sz w:val="35"/>
          <w:szCs w:val="35"/>
        </w:rPr>
        <w:t xml:space="preserve">“Where Excellence Is </w:t>
      </w:r>
      <w:proofErr w:type="gramStart"/>
      <w:r w:rsidRPr="00B565E3">
        <w:rPr>
          <w:rFonts w:ascii="Bell MT" w:eastAsia="Times New Roman" w:hAnsi="Bell MT" w:cs="Times New Roman"/>
          <w:b/>
          <w:i/>
          <w:color w:val="000099"/>
          <w:sz w:val="35"/>
          <w:szCs w:val="35"/>
        </w:rPr>
        <w:t>The</w:t>
      </w:r>
      <w:proofErr w:type="gramEnd"/>
      <w:r w:rsidRPr="00B565E3">
        <w:rPr>
          <w:rFonts w:ascii="Bell MT" w:eastAsia="Times New Roman" w:hAnsi="Bell MT" w:cs="Times New Roman"/>
          <w:b/>
          <w:i/>
          <w:color w:val="000099"/>
          <w:sz w:val="35"/>
          <w:szCs w:val="35"/>
        </w:rPr>
        <w:t xml:space="preserve"> Standard”</w:t>
      </w:r>
    </w:p>
    <w:p w:rsidR="00B565E3" w:rsidRPr="00B565E3" w:rsidRDefault="00B565E3" w:rsidP="00B565E3">
      <w:pPr>
        <w:spacing w:after="0" w:line="240" w:lineRule="auto"/>
        <w:ind w:left="360"/>
        <w:jc w:val="center"/>
        <w:rPr>
          <w:rFonts w:ascii="Bell MT" w:eastAsia="Times New Roman" w:hAnsi="Bell MT" w:cs="Times New Roman"/>
          <w:b/>
          <w:color w:val="000099"/>
          <w:sz w:val="27"/>
          <w:szCs w:val="27"/>
        </w:rPr>
      </w:pPr>
      <w:r>
        <w:rPr>
          <w:rFonts w:ascii="Bell MT" w:eastAsia="Times New Roman" w:hAnsi="Bell MT" w:cs="Times New Roman"/>
          <w:b/>
          <w:color w:val="000099"/>
          <w:sz w:val="27"/>
          <w:szCs w:val="27"/>
        </w:rPr>
        <w:t xml:space="preserve">                      </w:t>
      </w:r>
      <w:r w:rsidRPr="00B565E3">
        <w:rPr>
          <w:rFonts w:ascii="Bell MT" w:eastAsia="Times New Roman" w:hAnsi="Bell MT" w:cs="Times New Roman"/>
          <w:b/>
          <w:color w:val="000099"/>
          <w:sz w:val="27"/>
          <w:szCs w:val="27"/>
        </w:rPr>
        <w:t xml:space="preserve">7013 Church </w:t>
      </w:r>
      <w:proofErr w:type="gramStart"/>
      <w:r w:rsidRPr="00B565E3">
        <w:rPr>
          <w:rFonts w:ascii="Bell MT" w:eastAsia="Times New Roman" w:hAnsi="Bell MT" w:cs="Times New Roman"/>
          <w:b/>
          <w:color w:val="000099"/>
          <w:sz w:val="27"/>
          <w:szCs w:val="27"/>
        </w:rPr>
        <w:t xml:space="preserve">Street  </w:t>
      </w:r>
      <w:r w:rsidRPr="00B565E3">
        <w:rPr>
          <w:rFonts w:ascii="Georgia" w:eastAsia="Times New Roman" w:hAnsi="Georgia" w:cs="Times New Roman"/>
          <w:b/>
          <w:color w:val="000099"/>
          <w:sz w:val="27"/>
          <w:szCs w:val="27"/>
        </w:rPr>
        <w:t>●</w:t>
      </w:r>
      <w:proofErr w:type="gramEnd"/>
      <w:r w:rsidRPr="00B565E3">
        <w:rPr>
          <w:rFonts w:ascii="Bell MT" w:eastAsia="Times New Roman" w:hAnsi="Bell MT" w:cs="Times New Roman"/>
          <w:b/>
          <w:color w:val="000099"/>
          <w:sz w:val="27"/>
          <w:szCs w:val="27"/>
        </w:rPr>
        <w:t xml:space="preserve">  </w:t>
      </w:r>
      <w:smartTag w:uri="urn:schemas-microsoft-com:office:smarttags" w:element="place">
        <w:smartTag w:uri="urn:schemas-microsoft-com:office:smarttags" w:element="City">
          <w:r w:rsidRPr="00B565E3">
            <w:rPr>
              <w:rFonts w:ascii="Bell MT" w:eastAsia="Times New Roman" w:hAnsi="Bell MT" w:cs="Times New Roman"/>
              <w:b/>
              <w:color w:val="000099"/>
              <w:sz w:val="27"/>
              <w:szCs w:val="27"/>
            </w:rPr>
            <w:t>Riverdale</w:t>
          </w:r>
        </w:smartTag>
        <w:r w:rsidRPr="00B565E3">
          <w:rPr>
            <w:rFonts w:ascii="Bell MT" w:eastAsia="Times New Roman" w:hAnsi="Bell MT" w:cs="Times New Roman"/>
            <w:b/>
            <w:color w:val="000099"/>
            <w:sz w:val="27"/>
            <w:szCs w:val="27"/>
          </w:rPr>
          <w:t xml:space="preserve">, </w:t>
        </w:r>
        <w:smartTag w:uri="urn:schemas-microsoft-com:office:smarttags" w:element="country-region">
          <w:r w:rsidRPr="00B565E3">
            <w:rPr>
              <w:rFonts w:ascii="Bell MT" w:eastAsia="Times New Roman" w:hAnsi="Bell MT" w:cs="Times New Roman"/>
              <w:b/>
              <w:color w:val="000099"/>
              <w:sz w:val="27"/>
              <w:szCs w:val="27"/>
            </w:rPr>
            <w:t>Georgia</w:t>
          </w:r>
        </w:smartTag>
      </w:smartTag>
      <w:r w:rsidRPr="00B565E3">
        <w:rPr>
          <w:rFonts w:ascii="Bell MT" w:eastAsia="Times New Roman" w:hAnsi="Bell MT" w:cs="Times New Roman"/>
          <w:b/>
          <w:color w:val="000099"/>
          <w:sz w:val="27"/>
          <w:szCs w:val="27"/>
        </w:rPr>
        <w:t xml:space="preserve"> 30274</w:t>
      </w:r>
    </w:p>
    <w:p w:rsidR="00B565E3" w:rsidRDefault="00B565E3" w:rsidP="00B565E3">
      <w:pPr>
        <w:spacing w:after="0" w:line="240" w:lineRule="auto"/>
        <w:jc w:val="center"/>
        <w:rPr>
          <w:rFonts w:ascii="Bell MT" w:eastAsia="Times New Roman" w:hAnsi="Bell MT" w:cs="Times New Roman"/>
          <w:b/>
          <w:color w:val="000099"/>
          <w:sz w:val="27"/>
          <w:szCs w:val="27"/>
        </w:rPr>
      </w:pPr>
      <w:bookmarkStart w:id="0" w:name="_Hlk100912990"/>
      <w:bookmarkEnd w:id="0"/>
      <w:r>
        <w:rPr>
          <w:rFonts w:ascii="Bell MT" w:eastAsia="Times New Roman" w:hAnsi="Bell MT" w:cs="Times New Roman"/>
          <w:b/>
          <w:color w:val="000099"/>
          <w:sz w:val="27"/>
          <w:szCs w:val="27"/>
        </w:rPr>
        <w:t xml:space="preserve">                           </w:t>
      </w:r>
      <w:r w:rsidRPr="00B565E3">
        <w:rPr>
          <w:rFonts w:ascii="Bell MT" w:eastAsia="Times New Roman" w:hAnsi="Bell MT" w:cs="Times New Roman"/>
          <w:b/>
          <w:color w:val="000099"/>
          <w:sz w:val="27"/>
          <w:szCs w:val="27"/>
        </w:rPr>
        <w:t>Phone: (770) 994-</w:t>
      </w:r>
      <w:proofErr w:type="gramStart"/>
      <w:r w:rsidRPr="00B565E3">
        <w:rPr>
          <w:rFonts w:ascii="Bell MT" w:eastAsia="Times New Roman" w:hAnsi="Bell MT" w:cs="Times New Roman"/>
          <w:b/>
          <w:color w:val="000099"/>
          <w:sz w:val="27"/>
          <w:szCs w:val="27"/>
        </w:rPr>
        <w:t xml:space="preserve">4000  </w:t>
      </w:r>
      <w:r w:rsidRPr="00B565E3">
        <w:rPr>
          <w:rFonts w:ascii="Georgia" w:eastAsia="Times New Roman" w:hAnsi="Georgia" w:cs="Times New Roman"/>
          <w:b/>
          <w:color w:val="000099"/>
          <w:sz w:val="27"/>
          <w:szCs w:val="27"/>
        </w:rPr>
        <w:t>●</w:t>
      </w:r>
      <w:proofErr w:type="gramEnd"/>
      <w:r w:rsidRPr="00B565E3">
        <w:rPr>
          <w:rFonts w:ascii="Bell MT" w:eastAsia="Times New Roman" w:hAnsi="Bell MT" w:cs="Times New Roman"/>
          <w:b/>
          <w:color w:val="000099"/>
          <w:sz w:val="27"/>
          <w:szCs w:val="27"/>
        </w:rPr>
        <w:t xml:space="preserve">  Fax: (770) 994-4469</w:t>
      </w:r>
    </w:p>
    <w:p w:rsidR="00B565E3" w:rsidRDefault="00B565E3" w:rsidP="00B565E3">
      <w:pPr>
        <w:spacing w:after="0" w:line="240" w:lineRule="auto"/>
        <w:jc w:val="center"/>
        <w:rPr>
          <w:rFonts w:ascii="Bell MT" w:eastAsia="Times New Roman" w:hAnsi="Bell MT" w:cs="Times New Roman"/>
          <w:b/>
          <w:color w:val="000099"/>
          <w:sz w:val="27"/>
          <w:szCs w:val="27"/>
        </w:rPr>
      </w:pPr>
    </w:p>
    <w:p w:rsidR="00B565E3" w:rsidRDefault="00B565E3" w:rsidP="00B565E3">
      <w:pPr>
        <w:spacing w:after="0" w:line="240" w:lineRule="auto"/>
        <w:rPr>
          <w:rFonts w:ascii="Bell MT" w:eastAsia="Times New Roman" w:hAnsi="Bell MT" w:cs="Times New Roman"/>
          <w:b/>
          <w:color w:val="000099"/>
          <w:sz w:val="27"/>
          <w:szCs w:val="27"/>
        </w:rPr>
      </w:pPr>
    </w:p>
    <w:p w:rsidR="00B565E3" w:rsidRPr="009E2055" w:rsidRDefault="00B565E3" w:rsidP="00B565E3">
      <w:pPr>
        <w:spacing w:line="240" w:lineRule="auto"/>
        <w:ind w:hanging="360"/>
        <w:contextualSpacing/>
        <w:rPr>
          <w:rFonts w:ascii="Bell MT" w:hAnsi="Bell MT"/>
          <w:color w:val="000099"/>
          <w:sz w:val="23"/>
          <w:szCs w:val="23"/>
        </w:rPr>
      </w:pPr>
      <w:r>
        <w:rPr>
          <w:rFonts w:ascii="Bell MT" w:hAnsi="Bell MT"/>
          <w:color w:val="000099"/>
          <w:sz w:val="23"/>
          <w:szCs w:val="23"/>
        </w:rPr>
        <w:t>DR. MORCEASE J. BEASLEY</w:t>
      </w:r>
    </w:p>
    <w:p w:rsidR="00B565E3" w:rsidRPr="009E2055" w:rsidRDefault="00B565E3" w:rsidP="00B565E3">
      <w:pPr>
        <w:spacing w:line="240" w:lineRule="auto"/>
        <w:ind w:hanging="360"/>
        <w:contextualSpacing/>
        <w:rPr>
          <w:rFonts w:ascii="Bell MT" w:hAnsi="Bell MT"/>
          <w:color w:val="000099"/>
          <w:sz w:val="23"/>
          <w:szCs w:val="23"/>
        </w:rPr>
      </w:pPr>
      <w:r w:rsidRPr="009E2055">
        <w:rPr>
          <w:rFonts w:ascii="Bell MT" w:hAnsi="Bell MT"/>
          <w:color w:val="000099"/>
          <w:sz w:val="23"/>
          <w:szCs w:val="23"/>
        </w:rPr>
        <w:t>Superintendent of Schools</w:t>
      </w:r>
    </w:p>
    <w:p w:rsidR="00B565E3" w:rsidRPr="009E2055" w:rsidRDefault="00B565E3" w:rsidP="00B565E3">
      <w:pPr>
        <w:rPr>
          <w:rFonts w:ascii="Bell MT" w:hAnsi="Bell MT"/>
          <w:sz w:val="23"/>
          <w:szCs w:val="23"/>
        </w:rPr>
      </w:pPr>
      <w:r w:rsidRPr="009E2055">
        <w:rPr>
          <w:rFonts w:ascii="Bell MT" w:hAnsi="Bell MT"/>
          <w:color w:val="000099"/>
          <w:sz w:val="23"/>
          <w:szCs w:val="23"/>
        </w:rPr>
        <w:tab/>
      </w:r>
      <w:r w:rsidRPr="009E2055">
        <w:rPr>
          <w:rFonts w:ascii="Bell MT" w:hAnsi="Bell MT"/>
          <w:color w:val="000099"/>
          <w:sz w:val="23"/>
          <w:szCs w:val="23"/>
        </w:rPr>
        <w:tab/>
      </w:r>
      <w:r w:rsidRPr="009E2055">
        <w:rPr>
          <w:rFonts w:ascii="Bell MT" w:hAnsi="Bell MT"/>
          <w:color w:val="000099"/>
          <w:sz w:val="23"/>
          <w:szCs w:val="23"/>
        </w:rPr>
        <w:tab/>
      </w:r>
      <w:r w:rsidRPr="009E2055">
        <w:rPr>
          <w:rFonts w:ascii="Bell MT" w:hAnsi="Bell MT"/>
          <w:color w:val="000099"/>
          <w:sz w:val="23"/>
          <w:szCs w:val="23"/>
        </w:rPr>
        <w:tab/>
      </w:r>
      <w:r w:rsidRPr="009E2055">
        <w:rPr>
          <w:rFonts w:ascii="Bell MT" w:hAnsi="Bell MT"/>
          <w:color w:val="000099"/>
          <w:sz w:val="23"/>
          <w:szCs w:val="23"/>
        </w:rPr>
        <w:tab/>
      </w:r>
    </w:p>
    <w:p w:rsidR="00B565E3" w:rsidRPr="009E2055" w:rsidRDefault="00B565E3" w:rsidP="00B565E3">
      <w:pPr>
        <w:spacing w:line="240" w:lineRule="auto"/>
        <w:ind w:hanging="360"/>
        <w:contextualSpacing/>
        <w:rPr>
          <w:rFonts w:ascii="Bell MT" w:hAnsi="Bell MT"/>
          <w:b/>
          <w:color w:val="000099"/>
          <w:sz w:val="23"/>
          <w:szCs w:val="23"/>
        </w:rPr>
      </w:pPr>
      <w:r w:rsidRPr="009E2055">
        <w:rPr>
          <w:rFonts w:ascii="Bell MT" w:hAnsi="Bell MT"/>
          <w:b/>
          <w:color w:val="000099"/>
          <w:sz w:val="23"/>
          <w:szCs w:val="23"/>
          <w:u w:val="single"/>
        </w:rPr>
        <w:t>Principal</w:t>
      </w:r>
      <w:r w:rsidRPr="009E2055">
        <w:rPr>
          <w:rFonts w:ascii="Bell MT" w:hAnsi="Bell MT"/>
          <w:b/>
          <w:color w:val="000099"/>
          <w:sz w:val="23"/>
          <w:szCs w:val="23"/>
        </w:rPr>
        <w:tab/>
      </w:r>
      <w:r w:rsidRPr="009E2055">
        <w:rPr>
          <w:rFonts w:ascii="Bell MT" w:hAnsi="Bell MT"/>
          <w:b/>
          <w:color w:val="000099"/>
          <w:sz w:val="23"/>
          <w:szCs w:val="23"/>
        </w:rPr>
        <w:tab/>
      </w:r>
      <w:r w:rsidRPr="009E2055">
        <w:rPr>
          <w:rFonts w:ascii="Bell MT" w:hAnsi="Bell MT"/>
          <w:b/>
          <w:color w:val="000099"/>
          <w:sz w:val="23"/>
          <w:szCs w:val="23"/>
        </w:rPr>
        <w:tab/>
      </w:r>
      <w:r w:rsidRPr="009E2055">
        <w:rPr>
          <w:rFonts w:ascii="Bell MT" w:hAnsi="Bell MT"/>
          <w:b/>
          <w:color w:val="000099"/>
          <w:sz w:val="23"/>
          <w:szCs w:val="23"/>
        </w:rPr>
        <w:tab/>
      </w:r>
      <w:r w:rsidRPr="009E2055">
        <w:rPr>
          <w:rFonts w:ascii="Bell MT" w:hAnsi="Bell MT"/>
          <w:b/>
          <w:color w:val="000099"/>
          <w:sz w:val="23"/>
          <w:szCs w:val="23"/>
        </w:rPr>
        <w:tab/>
      </w:r>
      <w:r w:rsidRPr="009E2055">
        <w:rPr>
          <w:rFonts w:ascii="Bell MT" w:hAnsi="Bell MT"/>
          <w:b/>
          <w:color w:val="000099"/>
          <w:sz w:val="23"/>
          <w:szCs w:val="23"/>
        </w:rPr>
        <w:tab/>
      </w:r>
      <w:r w:rsidRPr="009E2055">
        <w:rPr>
          <w:rFonts w:ascii="Bell MT" w:hAnsi="Bell MT"/>
          <w:b/>
          <w:color w:val="000099"/>
          <w:sz w:val="23"/>
          <w:szCs w:val="23"/>
        </w:rPr>
        <w:tab/>
      </w:r>
      <w:r w:rsidRPr="009E2055">
        <w:rPr>
          <w:rFonts w:ascii="Bell MT" w:hAnsi="Bell MT"/>
          <w:b/>
          <w:color w:val="000099"/>
          <w:sz w:val="23"/>
          <w:szCs w:val="23"/>
        </w:rPr>
        <w:tab/>
      </w:r>
      <w:r>
        <w:rPr>
          <w:rFonts w:ascii="Bell MT" w:hAnsi="Bell MT"/>
          <w:b/>
          <w:color w:val="000099"/>
          <w:sz w:val="23"/>
          <w:szCs w:val="23"/>
        </w:rPr>
        <w:tab/>
      </w:r>
      <w:r w:rsidRPr="009E2055">
        <w:rPr>
          <w:rFonts w:ascii="Bell MT" w:hAnsi="Bell MT"/>
          <w:b/>
          <w:color w:val="000099"/>
          <w:sz w:val="23"/>
          <w:szCs w:val="23"/>
          <w:u w:val="single"/>
        </w:rPr>
        <w:t>Assistant Principal</w:t>
      </w:r>
    </w:p>
    <w:p w:rsidR="00B565E3" w:rsidRDefault="00B565E3" w:rsidP="00B565E3">
      <w:pPr>
        <w:spacing w:line="240" w:lineRule="auto"/>
        <w:ind w:hanging="360"/>
        <w:contextualSpacing/>
        <w:rPr>
          <w:rFonts w:ascii="Bell MT" w:hAnsi="Bell MT"/>
          <w:b/>
          <w:color w:val="000099"/>
          <w:sz w:val="23"/>
          <w:szCs w:val="23"/>
        </w:rPr>
      </w:pPr>
      <w:r>
        <w:rPr>
          <w:rFonts w:ascii="Bell MT" w:hAnsi="Bell MT"/>
          <w:b/>
          <w:color w:val="000099"/>
          <w:sz w:val="23"/>
          <w:szCs w:val="23"/>
        </w:rPr>
        <w:t>Samuel Wayne West</w:t>
      </w:r>
      <w:r>
        <w:rPr>
          <w:rFonts w:ascii="Bell MT" w:hAnsi="Bell MT"/>
          <w:b/>
          <w:color w:val="000099"/>
          <w:sz w:val="23"/>
          <w:szCs w:val="23"/>
        </w:rPr>
        <w:tab/>
      </w:r>
      <w:r w:rsidRPr="009E2055">
        <w:rPr>
          <w:rFonts w:ascii="Bell MT" w:hAnsi="Bell MT"/>
          <w:b/>
          <w:color w:val="000099"/>
          <w:sz w:val="23"/>
          <w:szCs w:val="23"/>
        </w:rPr>
        <w:tab/>
      </w:r>
      <w:r w:rsidRPr="009E2055">
        <w:rPr>
          <w:rFonts w:ascii="Bell MT" w:hAnsi="Bell MT"/>
          <w:b/>
          <w:color w:val="000099"/>
          <w:sz w:val="23"/>
          <w:szCs w:val="23"/>
        </w:rPr>
        <w:tab/>
      </w:r>
      <w:r w:rsidRPr="009E2055">
        <w:rPr>
          <w:rFonts w:ascii="Bell MT" w:hAnsi="Bell MT"/>
          <w:b/>
          <w:color w:val="000099"/>
          <w:sz w:val="23"/>
          <w:szCs w:val="23"/>
        </w:rPr>
        <w:tab/>
      </w:r>
      <w:r w:rsidRPr="009E2055">
        <w:rPr>
          <w:rFonts w:ascii="Bell MT" w:hAnsi="Bell MT"/>
          <w:b/>
          <w:color w:val="000099"/>
          <w:sz w:val="23"/>
          <w:szCs w:val="23"/>
        </w:rPr>
        <w:tab/>
        <w:t xml:space="preserve">          </w:t>
      </w:r>
      <w:r>
        <w:rPr>
          <w:rFonts w:ascii="Bell MT" w:hAnsi="Bell MT"/>
          <w:b/>
          <w:color w:val="000099"/>
          <w:sz w:val="23"/>
          <w:szCs w:val="23"/>
        </w:rPr>
        <w:tab/>
      </w:r>
      <w:r>
        <w:rPr>
          <w:rFonts w:ascii="Bell MT" w:hAnsi="Bell MT"/>
          <w:b/>
          <w:color w:val="000099"/>
          <w:sz w:val="23"/>
          <w:szCs w:val="23"/>
        </w:rPr>
        <w:tab/>
      </w:r>
      <w:proofErr w:type="spellStart"/>
      <w:r>
        <w:rPr>
          <w:rFonts w:ascii="Bell MT" w:hAnsi="Bell MT"/>
          <w:b/>
          <w:color w:val="000099"/>
          <w:sz w:val="23"/>
          <w:szCs w:val="23"/>
        </w:rPr>
        <w:t>LeKisha</w:t>
      </w:r>
      <w:proofErr w:type="spellEnd"/>
      <w:r>
        <w:rPr>
          <w:rFonts w:ascii="Bell MT" w:hAnsi="Bell MT"/>
          <w:b/>
          <w:color w:val="000099"/>
          <w:sz w:val="23"/>
          <w:szCs w:val="23"/>
        </w:rPr>
        <w:t xml:space="preserve"> R. Anderson, </w:t>
      </w:r>
      <w:proofErr w:type="spellStart"/>
      <w:proofErr w:type="gramStart"/>
      <w:r>
        <w:rPr>
          <w:rFonts w:ascii="Bell MT" w:hAnsi="Bell MT"/>
          <w:b/>
          <w:color w:val="000099"/>
          <w:sz w:val="23"/>
          <w:szCs w:val="23"/>
        </w:rPr>
        <w:t>Ed.S</w:t>
      </w:r>
      <w:proofErr w:type="spellEnd"/>
      <w:proofErr w:type="gramEnd"/>
    </w:p>
    <w:p w:rsidR="00B565E3" w:rsidRDefault="00B565E3" w:rsidP="00B565E3">
      <w:pPr>
        <w:spacing w:line="240" w:lineRule="auto"/>
        <w:ind w:hanging="360"/>
        <w:contextualSpacing/>
        <w:rPr>
          <w:rFonts w:ascii="Bell MT" w:hAnsi="Bell MT"/>
          <w:b/>
          <w:color w:val="000099"/>
          <w:sz w:val="23"/>
          <w:szCs w:val="23"/>
        </w:rPr>
      </w:pPr>
      <w:r>
        <w:rPr>
          <w:rFonts w:ascii="Bell MT" w:hAnsi="Bell MT"/>
          <w:b/>
          <w:color w:val="000099"/>
          <w:sz w:val="23"/>
          <w:szCs w:val="23"/>
        </w:rPr>
        <w:tab/>
      </w:r>
      <w:r>
        <w:rPr>
          <w:rFonts w:ascii="Bell MT" w:hAnsi="Bell MT"/>
          <w:b/>
          <w:color w:val="000099"/>
          <w:sz w:val="23"/>
          <w:szCs w:val="23"/>
        </w:rPr>
        <w:tab/>
      </w:r>
      <w:r>
        <w:rPr>
          <w:rFonts w:ascii="Bell MT" w:hAnsi="Bell MT"/>
          <w:b/>
          <w:color w:val="000099"/>
          <w:sz w:val="23"/>
          <w:szCs w:val="23"/>
        </w:rPr>
        <w:tab/>
      </w:r>
      <w:r>
        <w:rPr>
          <w:rFonts w:ascii="Bell MT" w:hAnsi="Bell MT"/>
          <w:b/>
          <w:color w:val="000099"/>
          <w:sz w:val="23"/>
          <w:szCs w:val="23"/>
        </w:rPr>
        <w:tab/>
      </w:r>
      <w:r>
        <w:rPr>
          <w:rFonts w:ascii="Bell MT" w:hAnsi="Bell MT"/>
          <w:b/>
          <w:color w:val="000099"/>
          <w:sz w:val="23"/>
          <w:szCs w:val="23"/>
        </w:rPr>
        <w:tab/>
      </w:r>
      <w:r>
        <w:rPr>
          <w:rFonts w:ascii="Bell MT" w:hAnsi="Bell MT"/>
          <w:b/>
          <w:color w:val="000099"/>
          <w:sz w:val="23"/>
          <w:szCs w:val="23"/>
        </w:rPr>
        <w:tab/>
      </w:r>
      <w:r>
        <w:rPr>
          <w:rFonts w:ascii="Bell MT" w:hAnsi="Bell MT"/>
          <w:b/>
          <w:color w:val="000099"/>
          <w:sz w:val="23"/>
          <w:szCs w:val="23"/>
        </w:rPr>
        <w:tab/>
      </w:r>
      <w:r>
        <w:rPr>
          <w:rFonts w:ascii="Bell MT" w:hAnsi="Bell MT"/>
          <w:b/>
          <w:color w:val="000099"/>
          <w:sz w:val="23"/>
          <w:szCs w:val="23"/>
        </w:rPr>
        <w:tab/>
      </w:r>
      <w:r>
        <w:rPr>
          <w:rFonts w:ascii="Bell MT" w:hAnsi="Bell MT"/>
          <w:b/>
          <w:color w:val="000099"/>
          <w:sz w:val="23"/>
          <w:szCs w:val="23"/>
        </w:rPr>
        <w:tab/>
      </w:r>
      <w:r>
        <w:rPr>
          <w:rFonts w:ascii="Bell MT" w:hAnsi="Bell MT"/>
          <w:b/>
          <w:color w:val="000099"/>
          <w:sz w:val="23"/>
          <w:szCs w:val="23"/>
        </w:rPr>
        <w:tab/>
        <w:t>Rochelle Taylor</w:t>
      </w: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March 28, 2022</w:t>
      </w:r>
    </w:p>
    <w:p w:rsidR="00C562EB" w:rsidRPr="00C562EB" w:rsidRDefault="00C562EB" w:rsidP="00C562EB">
      <w:pPr>
        <w:spacing w:after="0" w:line="240" w:lineRule="auto"/>
        <w:rPr>
          <w:rFonts w:ascii="Times New Roman" w:eastAsia="Times New Roman" w:hAnsi="Times New Roman" w:cs="Times New Roman"/>
          <w:sz w:val="24"/>
          <w:szCs w:val="24"/>
        </w:rPr>
      </w:pP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Greetings Parents of Clayton County Public Schools Students in Grades 3-8,</w:t>
      </w:r>
    </w:p>
    <w:p w:rsidR="00C562EB" w:rsidRPr="00C562EB" w:rsidRDefault="00C562EB" w:rsidP="00C562EB">
      <w:pPr>
        <w:spacing w:after="0" w:line="240" w:lineRule="auto"/>
        <w:rPr>
          <w:rFonts w:ascii="Times New Roman" w:eastAsia="Times New Roman" w:hAnsi="Times New Roman" w:cs="Times New Roman"/>
          <w:sz w:val="24"/>
          <w:szCs w:val="24"/>
        </w:rPr>
      </w:pP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 xml:space="preserve">Our district is also participating in the Georgia MAP Assessment Partnership (GMAP), a group of school districts seeking to use an innovative assessment practice that gives us data on our students throughout the year that we use to help students grow, instead of the </w:t>
      </w:r>
      <w:proofErr w:type="spellStart"/>
      <w:proofErr w:type="gramStart"/>
      <w:r w:rsidRPr="00C562EB">
        <w:rPr>
          <w:rFonts w:ascii="Times New Roman" w:eastAsia="Times New Roman" w:hAnsi="Times New Roman" w:cs="Times New Roman"/>
          <w:color w:val="000000"/>
        </w:rPr>
        <w:t>one time</w:t>
      </w:r>
      <w:proofErr w:type="spellEnd"/>
      <w:proofErr w:type="gramEnd"/>
      <w:r w:rsidRPr="00C562EB">
        <w:rPr>
          <w:rFonts w:ascii="Times New Roman" w:eastAsia="Times New Roman" w:hAnsi="Times New Roman" w:cs="Times New Roman"/>
          <w:color w:val="000000"/>
        </w:rPr>
        <w:t xml:space="preserve"> end of the year assessment method used in Georgia. Currently, our students are administered the Georgia Milestones Assessment System (GMAS) each spring. Clayton County Public School already uses the Measures of Academic Progress (MAP) Growth test in grades 2-11 to identify students’ instructional needs and inform classroom and school-wide practices throughout the school year. This project marries these two processes into one, to reduce testing and make a better system to help students. Find more information </w:t>
      </w:r>
      <w:hyperlink r:id="rId6" w:history="1">
        <w:r w:rsidRPr="00C562EB">
          <w:rPr>
            <w:rFonts w:ascii="Times New Roman" w:eastAsia="Times New Roman" w:hAnsi="Times New Roman" w:cs="Times New Roman"/>
            <w:color w:val="1155CC"/>
            <w:u w:val="single"/>
          </w:rPr>
          <w:t>here</w:t>
        </w:r>
      </w:hyperlink>
      <w:r w:rsidRPr="00C562EB">
        <w:rPr>
          <w:rFonts w:ascii="Times New Roman" w:eastAsia="Times New Roman" w:hAnsi="Times New Roman" w:cs="Times New Roman"/>
          <w:color w:val="000000"/>
        </w:rPr>
        <w:t>.</w:t>
      </w:r>
    </w:p>
    <w:p w:rsidR="00C562EB" w:rsidRPr="00C562EB" w:rsidRDefault="00C562EB" w:rsidP="00C562EB">
      <w:pPr>
        <w:spacing w:after="0" w:line="240" w:lineRule="auto"/>
        <w:rPr>
          <w:rFonts w:ascii="Times New Roman" w:eastAsia="Times New Roman" w:hAnsi="Times New Roman" w:cs="Times New Roman"/>
          <w:sz w:val="24"/>
          <w:szCs w:val="24"/>
        </w:rPr>
      </w:pP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 xml:space="preserve">As part of the plan, CCPS students in grades 3-8 will participate in the GMAP Field Testing in the English Language Arts and Mathematics, during the week of April 18-April 22, 2022. This takes place within a few weeks of the GMAS so the results can be compared. This is a usual step in assessment </w:t>
      </w:r>
      <w:bookmarkStart w:id="1" w:name="_GoBack"/>
      <w:bookmarkEnd w:id="1"/>
      <w:r w:rsidRPr="00C562EB">
        <w:rPr>
          <w:rFonts w:ascii="Times New Roman" w:eastAsia="Times New Roman" w:hAnsi="Times New Roman" w:cs="Times New Roman"/>
          <w:color w:val="000000"/>
        </w:rPr>
        <w:t>creation. Most students in the tested grades will participate in this field test, but not all.</w:t>
      </w:r>
    </w:p>
    <w:p w:rsidR="00C562EB" w:rsidRPr="00C562EB" w:rsidRDefault="00C562EB" w:rsidP="00C562EB">
      <w:pPr>
        <w:spacing w:after="0" w:line="240" w:lineRule="auto"/>
        <w:rPr>
          <w:rFonts w:ascii="Times New Roman" w:eastAsia="Times New Roman" w:hAnsi="Times New Roman" w:cs="Times New Roman"/>
          <w:sz w:val="24"/>
          <w:szCs w:val="24"/>
        </w:rPr>
      </w:pP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 xml:space="preserve">You </w:t>
      </w:r>
      <w:proofErr w:type="gramStart"/>
      <w:r w:rsidRPr="00C562EB">
        <w:rPr>
          <w:rFonts w:ascii="Times New Roman" w:eastAsia="Times New Roman" w:hAnsi="Times New Roman" w:cs="Times New Roman"/>
          <w:color w:val="000000"/>
        </w:rPr>
        <w:t>will  receive</w:t>
      </w:r>
      <w:proofErr w:type="gramEnd"/>
      <w:r w:rsidRPr="00C562EB">
        <w:rPr>
          <w:rFonts w:ascii="Times New Roman" w:eastAsia="Times New Roman" w:hAnsi="Times New Roman" w:cs="Times New Roman"/>
          <w:color w:val="000000"/>
        </w:rPr>
        <w:t xml:space="preserve"> information from your child’s school regarding the daily testing schedule and we ask that you encourage your child to work carefully and diligently to allow the results to display their accurate achievement levels.  Please click on this link: </w:t>
      </w:r>
      <w:hyperlink r:id="rId7" w:history="1">
        <w:r w:rsidRPr="00C562EB">
          <w:rPr>
            <w:rFonts w:ascii="Times New Roman" w:eastAsia="Times New Roman" w:hAnsi="Times New Roman" w:cs="Times New Roman"/>
            <w:color w:val="1155CC"/>
            <w:u w:val="single"/>
          </w:rPr>
          <w:t>Student Tutorial</w:t>
        </w:r>
      </w:hyperlink>
      <w:r w:rsidRPr="00C562EB">
        <w:rPr>
          <w:rFonts w:ascii="Times New Roman" w:eastAsia="Times New Roman" w:hAnsi="Times New Roman" w:cs="Times New Roman"/>
          <w:color w:val="000000"/>
        </w:rPr>
        <w:t xml:space="preserve">, then click on </w:t>
      </w:r>
      <w:r w:rsidRPr="00C562EB">
        <w:rPr>
          <w:rFonts w:ascii="Times New Roman" w:eastAsia="Times New Roman" w:hAnsi="Times New Roman" w:cs="Times New Roman"/>
          <w:i/>
          <w:iCs/>
          <w:color w:val="000000"/>
        </w:rPr>
        <w:t>“I’m Ready”</w:t>
      </w:r>
      <w:r w:rsidRPr="00C562EB">
        <w:rPr>
          <w:rFonts w:ascii="Times New Roman" w:eastAsia="Times New Roman" w:hAnsi="Times New Roman" w:cs="Times New Roman"/>
          <w:color w:val="000000"/>
        </w:rPr>
        <w:t xml:space="preserve"> to see an overview of what students will experience.</w:t>
      </w:r>
    </w:p>
    <w:p w:rsidR="00C562EB" w:rsidRPr="00C562EB" w:rsidRDefault="00C562EB" w:rsidP="00C562EB">
      <w:pPr>
        <w:spacing w:after="0" w:line="240" w:lineRule="auto"/>
        <w:rPr>
          <w:rFonts w:ascii="Times New Roman" w:eastAsia="Times New Roman" w:hAnsi="Times New Roman" w:cs="Times New Roman"/>
          <w:sz w:val="24"/>
          <w:szCs w:val="24"/>
        </w:rPr>
      </w:pP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Should you have any questions or concerns, please do not hesitate to contact your school principal and/or:</w:t>
      </w:r>
    </w:p>
    <w:p w:rsidR="00C562EB" w:rsidRPr="00C562EB" w:rsidRDefault="00C562EB" w:rsidP="00C562EB">
      <w:pPr>
        <w:spacing w:after="0" w:line="240" w:lineRule="auto"/>
        <w:rPr>
          <w:rFonts w:ascii="Times New Roman" w:eastAsia="Times New Roman" w:hAnsi="Times New Roman" w:cs="Times New Roman"/>
          <w:sz w:val="24"/>
          <w:szCs w:val="24"/>
        </w:rPr>
      </w:pP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Cynthia Dickerson</w:t>
      </w: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 xml:space="preserve">Coordinator of Special Projects- </w:t>
      </w:r>
      <w:proofErr w:type="gramStart"/>
      <w:r w:rsidRPr="00C562EB">
        <w:rPr>
          <w:rFonts w:ascii="Times New Roman" w:eastAsia="Times New Roman" w:hAnsi="Times New Roman" w:cs="Times New Roman"/>
          <w:color w:val="000000"/>
        </w:rPr>
        <w:t>District  MAP</w:t>
      </w:r>
      <w:proofErr w:type="gramEnd"/>
      <w:r w:rsidRPr="00C562EB">
        <w:rPr>
          <w:rFonts w:ascii="Times New Roman" w:eastAsia="Times New Roman" w:hAnsi="Times New Roman" w:cs="Times New Roman"/>
          <w:color w:val="000000"/>
        </w:rPr>
        <w:t xml:space="preserve"> Coordinator</w:t>
      </w: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Clayton County Public Schools</w:t>
      </w:r>
    </w:p>
    <w:p w:rsidR="00C562EB" w:rsidRPr="00C562EB" w:rsidRDefault="00C562EB" w:rsidP="00C562EB">
      <w:pPr>
        <w:spacing w:after="0" w:line="240" w:lineRule="auto"/>
        <w:rPr>
          <w:rFonts w:ascii="Times New Roman" w:eastAsia="Times New Roman" w:hAnsi="Times New Roman" w:cs="Times New Roman"/>
          <w:sz w:val="24"/>
          <w:szCs w:val="24"/>
        </w:rPr>
      </w:pPr>
      <w:hyperlink r:id="rId8" w:history="1">
        <w:r w:rsidRPr="00C562EB">
          <w:rPr>
            <w:rFonts w:ascii="Times New Roman" w:eastAsia="Times New Roman" w:hAnsi="Times New Roman" w:cs="Times New Roman"/>
            <w:color w:val="1155CC"/>
            <w:u w:val="single"/>
          </w:rPr>
          <w:t>cynthia.dickerson@clayton.k12.ga.us</w:t>
        </w:r>
      </w:hyperlink>
    </w:p>
    <w:p w:rsidR="00C562EB" w:rsidRPr="00C562EB" w:rsidRDefault="00C562EB" w:rsidP="00C562EB">
      <w:pPr>
        <w:spacing w:after="0" w:line="240" w:lineRule="auto"/>
        <w:rPr>
          <w:rFonts w:ascii="Times New Roman" w:eastAsia="Times New Roman" w:hAnsi="Times New Roman" w:cs="Times New Roman"/>
          <w:sz w:val="24"/>
          <w:szCs w:val="24"/>
        </w:rPr>
      </w:pP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Jacquelyn Johnson</w:t>
      </w: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Director of Research, Evaluation, Assessments, and Accountability (REAA)</w:t>
      </w:r>
    </w:p>
    <w:p w:rsidR="00C562EB" w:rsidRPr="00C562EB" w:rsidRDefault="00C562EB" w:rsidP="00C562EB">
      <w:pPr>
        <w:spacing w:after="0" w:line="240" w:lineRule="auto"/>
        <w:rPr>
          <w:rFonts w:ascii="Times New Roman" w:eastAsia="Times New Roman" w:hAnsi="Times New Roman" w:cs="Times New Roman"/>
          <w:sz w:val="24"/>
          <w:szCs w:val="24"/>
        </w:rPr>
      </w:pPr>
      <w:r w:rsidRPr="00C562EB">
        <w:rPr>
          <w:rFonts w:ascii="Times New Roman" w:eastAsia="Times New Roman" w:hAnsi="Times New Roman" w:cs="Times New Roman"/>
          <w:color w:val="000000"/>
        </w:rPr>
        <w:t>Clayton County Public Schools</w:t>
      </w:r>
    </w:p>
    <w:p w:rsidR="00B565E3" w:rsidRPr="00B565E3" w:rsidRDefault="00C562EB" w:rsidP="00B565E3">
      <w:pPr>
        <w:spacing w:after="0" w:line="240" w:lineRule="auto"/>
        <w:rPr>
          <w:rFonts w:ascii="Bell MT" w:eastAsia="Times New Roman" w:hAnsi="Bell MT" w:cs="Times New Roman"/>
          <w:b/>
          <w:color w:val="000099"/>
          <w:sz w:val="27"/>
          <w:szCs w:val="27"/>
        </w:rPr>
      </w:pPr>
      <w:hyperlink r:id="rId9" w:history="1">
        <w:r w:rsidRPr="00C562EB">
          <w:rPr>
            <w:rFonts w:ascii="Times New Roman" w:eastAsia="Times New Roman" w:hAnsi="Times New Roman" w:cs="Times New Roman"/>
            <w:color w:val="1155CC"/>
            <w:u w:val="single"/>
          </w:rPr>
          <w:t>jacquelyn.johnson@clayton.k12.ga.us</w:t>
        </w:r>
      </w:hyperlink>
    </w:p>
    <w:sectPr w:rsidR="00B565E3" w:rsidRPr="00B565E3">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A58" w:rsidRDefault="00C562E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85.35pt;margin-top:746.25pt;width:55.85pt;height:10.95pt;z-index:-251657216;mso-position-horizontal-relative:page;mso-position-vertical-relative:page" filled="f" stroked="f">
          <v:textbox inset="0,0,0,0">
            <w:txbxContent>
              <w:p w:rsidR="00440A58" w:rsidRDefault="00C562EB">
                <w:pPr>
                  <w:spacing w:before="14"/>
                  <w:ind w:left="20"/>
                  <w:rPr>
                    <w:sz w:val="16"/>
                  </w:rPr>
                </w:pPr>
                <w:proofErr w:type="spellStart"/>
                <w:r>
                  <w:rPr>
                    <w:sz w:val="16"/>
                  </w:rPr>
                  <w:t>Vnamese</w:t>
                </w:r>
                <w:proofErr w:type="spellEnd"/>
                <w:r>
                  <w:rPr>
                    <w:sz w:val="16"/>
                  </w:rPr>
                  <w:t xml:space="preserve"> 198.22</w:t>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4CA9"/>
    <w:multiLevelType w:val="multilevel"/>
    <w:tmpl w:val="89CAAD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7D37E38"/>
    <w:multiLevelType w:val="hybridMultilevel"/>
    <w:tmpl w:val="0152E618"/>
    <w:lvl w:ilvl="0" w:tplc="B198BC1C">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FCFE3A56">
      <w:numFmt w:val="bullet"/>
      <w:lvlText w:val="○"/>
      <w:lvlJc w:val="left"/>
      <w:pPr>
        <w:ind w:left="1540" w:hanging="360"/>
      </w:pPr>
      <w:rPr>
        <w:rFonts w:hint="default"/>
        <w:w w:val="100"/>
        <w:lang w:val="en-US" w:eastAsia="en-US" w:bidi="en-US"/>
      </w:rPr>
    </w:lvl>
    <w:lvl w:ilvl="2" w:tplc="6B62F2F2">
      <w:numFmt w:val="bullet"/>
      <w:lvlText w:val="•"/>
      <w:lvlJc w:val="left"/>
      <w:pPr>
        <w:ind w:left="2428" w:hanging="360"/>
      </w:pPr>
      <w:rPr>
        <w:rFonts w:hint="default"/>
        <w:lang w:val="en-US" w:eastAsia="en-US" w:bidi="en-US"/>
      </w:rPr>
    </w:lvl>
    <w:lvl w:ilvl="3" w:tplc="CABAEB94">
      <w:numFmt w:val="bullet"/>
      <w:lvlText w:val="•"/>
      <w:lvlJc w:val="left"/>
      <w:pPr>
        <w:ind w:left="3317" w:hanging="360"/>
      </w:pPr>
      <w:rPr>
        <w:rFonts w:hint="default"/>
        <w:lang w:val="en-US" w:eastAsia="en-US" w:bidi="en-US"/>
      </w:rPr>
    </w:lvl>
    <w:lvl w:ilvl="4" w:tplc="506EED28">
      <w:numFmt w:val="bullet"/>
      <w:lvlText w:val="•"/>
      <w:lvlJc w:val="left"/>
      <w:pPr>
        <w:ind w:left="4206" w:hanging="360"/>
      </w:pPr>
      <w:rPr>
        <w:rFonts w:hint="default"/>
        <w:lang w:val="en-US" w:eastAsia="en-US" w:bidi="en-US"/>
      </w:rPr>
    </w:lvl>
    <w:lvl w:ilvl="5" w:tplc="AC48E726">
      <w:numFmt w:val="bullet"/>
      <w:lvlText w:val="•"/>
      <w:lvlJc w:val="left"/>
      <w:pPr>
        <w:ind w:left="5095" w:hanging="360"/>
      </w:pPr>
      <w:rPr>
        <w:rFonts w:hint="default"/>
        <w:lang w:val="en-US" w:eastAsia="en-US" w:bidi="en-US"/>
      </w:rPr>
    </w:lvl>
    <w:lvl w:ilvl="6" w:tplc="64B4E48A">
      <w:numFmt w:val="bullet"/>
      <w:lvlText w:val="•"/>
      <w:lvlJc w:val="left"/>
      <w:pPr>
        <w:ind w:left="5984" w:hanging="360"/>
      </w:pPr>
      <w:rPr>
        <w:rFonts w:hint="default"/>
        <w:lang w:val="en-US" w:eastAsia="en-US" w:bidi="en-US"/>
      </w:rPr>
    </w:lvl>
    <w:lvl w:ilvl="7" w:tplc="2DA814EE">
      <w:numFmt w:val="bullet"/>
      <w:lvlText w:val="•"/>
      <w:lvlJc w:val="left"/>
      <w:pPr>
        <w:ind w:left="6873" w:hanging="360"/>
      </w:pPr>
      <w:rPr>
        <w:rFonts w:hint="default"/>
        <w:lang w:val="en-US" w:eastAsia="en-US" w:bidi="en-US"/>
      </w:rPr>
    </w:lvl>
    <w:lvl w:ilvl="8" w:tplc="73AC1D60">
      <w:numFmt w:val="bullet"/>
      <w:lvlText w:val="•"/>
      <w:lvlJc w:val="left"/>
      <w:pPr>
        <w:ind w:left="7762" w:hanging="360"/>
      </w:pPr>
      <w:rPr>
        <w:rFonts w:hint="default"/>
        <w:lang w:val="en-US" w:eastAsia="en-US" w:bidi="en-US"/>
      </w:rPr>
    </w:lvl>
  </w:abstractNum>
  <w:abstractNum w:abstractNumId="2" w15:restartNumberingAfterBreak="0">
    <w:nsid w:val="40456B1D"/>
    <w:multiLevelType w:val="multilevel"/>
    <w:tmpl w:val="293C5D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4AB051F"/>
    <w:multiLevelType w:val="hybridMultilevel"/>
    <w:tmpl w:val="2B467CC4"/>
    <w:lvl w:ilvl="0" w:tplc="F6860600">
      <w:start w:val="8"/>
      <w:numFmt w:val="decimal"/>
      <w:lvlText w:val="%1"/>
      <w:lvlJc w:val="left"/>
      <w:pPr>
        <w:ind w:left="120" w:hanging="346"/>
      </w:pPr>
      <w:rPr>
        <w:lang w:val="en-US" w:eastAsia="en-US" w:bidi="en-US"/>
      </w:rPr>
    </w:lvl>
    <w:lvl w:ilvl="1" w:tplc="760C110C">
      <w:numFmt w:val="bullet"/>
      <w:lvlText w:val="●"/>
      <w:lvlJc w:val="left"/>
      <w:pPr>
        <w:ind w:left="840" w:hanging="360"/>
      </w:pPr>
      <w:rPr>
        <w:rFonts w:ascii="Times New Roman" w:eastAsia="Times New Roman" w:hAnsi="Times New Roman" w:cs="Times New Roman" w:hint="default"/>
        <w:w w:val="100"/>
        <w:sz w:val="22"/>
        <w:szCs w:val="22"/>
        <w:lang w:val="en-US" w:eastAsia="en-US" w:bidi="en-US"/>
      </w:rPr>
    </w:lvl>
    <w:lvl w:ilvl="2" w:tplc="4ECEC3C0">
      <w:numFmt w:val="bullet"/>
      <w:lvlText w:val="○"/>
      <w:lvlJc w:val="left"/>
      <w:pPr>
        <w:ind w:left="1560" w:hanging="360"/>
      </w:pPr>
      <w:rPr>
        <w:w w:val="100"/>
        <w:lang w:val="en-US" w:eastAsia="en-US" w:bidi="en-US"/>
      </w:rPr>
    </w:lvl>
    <w:lvl w:ilvl="3" w:tplc="0FFA295C">
      <w:numFmt w:val="bullet"/>
      <w:lvlText w:val="•"/>
      <w:lvlJc w:val="left"/>
      <w:pPr>
        <w:ind w:left="2575" w:hanging="360"/>
      </w:pPr>
      <w:rPr>
        <w:lang w:val="en-US" w:eastAsia="en-US" w:bidi="en-US"/>
      </w:rPr>
    </w:lvl>
    <w:lvl w:ilvl="4" w:tplc="24D20884">
      <w:numFmt w:val="bullet"/>
      <w:lvlText w:val="•"/>
      <w:lvlJc w:val="left"/>
      <w:pPr>
        <w:ind w:left="3590" w:hanging="360"/>
      </w:pPr>
      <w:rPr>
        <w:lang w:val="en-US" w:eastAsia="en-US" w:bidi="en-US"/>
      </w:rPr>
    </w:lvl>
    <w:lvl w:ilvl="5" w:tplc="0A06F952">
      <w:numFmt w:val="bullet"/>
      <w:lvlText w:val="•"/>
      <w:lvlJc w:val="left"/>
      <w:pPr>
        <w:ind w:left="4605" w:hanging="360"/>
      </w:pPr>
      <w:rPr>
        <w:lang w:val="en-US" w:eastAsia="en-US" w:bidi="en-US"/>
      </w:rPr>
    </w:lvl>
    <w:lvl w:ilvl="6" w:tplc="88BC25B8">
      <w:numFmt w:val="bullet"/>
      <w:lvlText w:val="•"/>
      <w:lvlJc w:val="left"/>
      <w:pPr>
        <w:ind w:left="5620" w:hanging="360"/>
      </w:pPr>
      <w:rPr>
        <w:lang w:val="en-US" w:eastAsia="en-US" w:bidi="en-US"/>
      </w:rPr>
    </w:lvl>
    <w:lvl w:ilvl="7" w:tplc="6F801768">
      <w:numFmt w:val="bullet"/>
      <w:lvlText w:val="•"/>
      <w:lvlJc w:val="left"/>
      <w:pPr>
        <w:ind w:left="6635" w:hanging="360"/>
      </w:pPr>
      <w:rPr>
        <w:lang w:val="en-US" w:eastAsia="en-US" w:bidi="en-US"/>
      </w:rPr>
    </w:lvl>
    <w:lvl w:ilvl="8" w:tplc="446671EE">
      <w:numFmt w:val="bullet"/>
      <w:lvlText w:val="•"/>
      <w:lvlJc w:val="left"/>
      <w:pPr>
        <w:ind w:left="7650" w:hanging="360"/>
      </w:pPr>
      <w:rPr>
        <w:lang w:val="en-US" w:eastAsia="en-US" w:bidi="en-US"/>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8"/>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E3"/>
    <w:rsid w:val="00175DCC"/>
    <w:rsid w:val="004C6303"/>
    <w:rsid w:val="005A10A8"/>
    <w:rsid w:val="006C1D12"/>
    <w:rsid w:val="0099172A"/>
    <w:rsid w:val="00B565E3"/>
    <w:rsid w:val="00C5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0DA4347"/>
  <w15:chartTrackingRefBased/>
  <w15:docId w15:val="{3EC0A51C-E90B-45CB-8939-A9D36E99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B565E3"/>
    <w:pPr>
      <w:keepNext/>
      <w:keepLines/>
      <w:spacing w:before="280" w:after="80" w:line="276" w:lineRule="auto"/>
      <w:outlineLvl w:val="3"/>
    </w:pPr>
    <w:rPr>
      <w:rFonts w:ascii="Arial" w:eastAsia="Times New Roman" w:hAnsi="Arial" w:cs="Arial"/>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65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65E3"/>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B565E3"/>
    <w:rPr>
      <w:rFonts w:ascii="Arial" w:eastAsia="Times New Roman" w:hAnsi="Arial" w:cs="Arial"/>
      <w:color w:val="666666"/>
      <w:sz w:val="24"/>
      <w:szCs w:val="24"/>
      <w:lang w:val="en"/>
    </w:rPr>
  </w:style>
  <w:style w:type="character" w:styleId="Hyperlink">
    <w:name w:val="Hyperlink"/>
    <w:basedOn w:val="DefaultParagraphFont"/>
    <w:uiPriority w:val="99"/>
    <w:semiHidden/>
    <w:unhideWhenUsed/>
    <w:rsid w:val="00B565E3"/>
    <w:rPr>
      <w:color w:val="0000FF"/>
      <w:u w:val="single"/>
    </w:rPr>
  </w:style>
  <w:style w:type="character" w:customStyle="1" w:styleId="Heading1Char">
    <w:name w:val="Heading 1 Char"/>
    <w:basedOn w:val="DefaultParagraphFont"/>
    <w:link w:val="Heading1"/>
    <w:uiPriority w:val="9"/>
    <w:rsid w:val="006C1D1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9172A"/>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9172A"/>
    <w:rPr>
      <w:rFonts w:ascii="Times New Roman" w:eastAsia="Times New Roman" w:hAnsi="Times New Roman" w:cs="Times New Roman"/>
      <w:lang w:bidi="en-US"/>
    </w:rPr>
  </w:style>
  <w:style w:type="paragraph" w:styleId="ListParagraph">
    <w:name w:val="List Paragraph"/>
    <w:basedOn w:val="Normal"/>
    <w:uiPriority w:val="1"/>
    <w:qFormat/>
    <w:rsid w:val="0099172A"/>
    <w:pPr>
      <w:widowControl w:val="0"/>
      <w:autoSpaceDE w:val="0"/>
      <w:autoSpaceDN w:val="0"/>
      <w:spacing w:after="0" w:line="240" w:lineRule="auto"/>
      <w:ind w:left="820" w:hanging="361"/>
    </w:pPr>
    <w:rPr>
      <w:rFonts w:ascii="Times New Roman" w:eastAsia="Times New Roman" w:hAnsi="Times New Roman" w:cs="Times New Roman"/>
      <w:lang w:bidi="en-US"/>
    </w:rPr>
  </w:style>
  <w:style w:type="paragraph" w:customStyle="1" w:styleId="TableParagraph">
    <w:name w:val="Table Paragraph"/>
    <w:basedOn w:val="Normal"/>
    <w:uiPriority w:val="1"/>
    <w:qFormat/>
    <w:rsid w:val="0099172A"/>
    <w:pPr>
      <w:widowControl w:val="0"/>
      <w:autoSpaceDE w:val="0"/>
      <w:autoSpaceDN w:val="0"/>
      <w:spacing w:after="0" w:line="256" w:lineRule="exact"/>
    </w:pPr>
    <w:rPr>
      <w:rFonts w:ascii="Times New Roman" w:eastAsia="Times New Roman" w:hAnsi="Times New Roman" w:cs="Times New Roman"/>
      <w:lang w:bidi="en-US"/>
    </w:rPr>
  </w:style>
  <w:style w:type="paragraph" w:styleId="NormalWeb">
    <w:name w:val="Normal (Web)"/>
    <w:basedOn w:val="Normal"/>
    <w:uiPriority w:val="99"/>
    <w:semiHidden/>
    <w:unhideWhenUsed/>
    <w:rsid w:val="00C56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61553">
      <w:bodyDiv w:val="1"/>
      <w:marLeft w:val="0"/>
      <w:marRight w:val="0"/>
      <w:marTop w:val="0"/>
      <w:marBottom w:val="0"/>
      <w:divBdr>
        <w:top w:val="none" w:sz="0" w:space="0" w:color="auto"/>
        <w:left w:val="none" w:sz="0" w:space="0" w:color="auto"/>
        <w:bottom w:val="none" w:sz="0" w:space="0" w:color="auto"/>
        <w:right w:val="none" w:sz="0" w:space="0" w:color="auto"/>
      </w:divBdr>
    </w:div>
    <w:div w:id="1633948536">
      <w:bodyDiv w:val="1"/>
      <w:marLeft w:val="0"/>
      <w:marRight w:val="0"/>
      <w:marTop w:val="0"/>
      <w:marBottom w:val="0"/>
      <w:divBdr>
        <w:top w:val="none" w:sz="0" w:space="0" w:color="auto"/>
        <w:left w:val="none" w:sz="0" w:space="0" w:color="auto"/>
        <w:bottom w:val="none" w:sz="0" w:space="0" w:color="auto"/>
        <w:right w:val="none" w:sz="0" w:space="0" w:color="auto"/>
      </w:divBdr>
    </w:div>
    <w:div w:id="17660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dickerson@clayton.k12.ga.us" TargetMode="External"/><Relationship Id="rId3" Type="http://schemas.openxmlformats.org/officeDocument/2006/relationships/settings" Target="settings.xml"/><Relationship Id="rId7" Type="http://schemas.openxmlformats.org/officeDocument/2006/relationships/hyperlink" Target="https://teach.mapnwea.org/impl/captraining/StudentTutorialGMAP/StudentTutoria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nwea.org/docs/GMAP_Spring_21-22_Field_Test_FAQ.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cquelyn.johnson@clayton.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Lekisha R</dc:creator>
  <cp:keywords/>
  <dc:description/>
  <cp:lastModifiedBy>Anderson, Lekisha R</cp:lastModifiedBy>
  <cp:revision>2</cp:revision>
  <cp:lastPrinted>2022-04-15T15:14:00Z</cp:lastPrinted>
  <dcterms:created xsi:type="dcterms:W3CDTF">2022-04-15T16:23:00Z</dcterms:created>
  <dcterms:modified xsi:type="dcterms:W3CDTF">2022-04-15T16:23:00Z</dcterms:modified>
</cp:coreProperties>
</file>